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ascii="宋体" w:hAnsi="宋体" w:eastAsia="宋体"/>
          <w:lang w:val="en-US"/>
        </w:rPr>
      </w:pPr>
      <w:r>
        <w:rPr>
          <w:rFonts w:hint="eastAsia" w:ascii="宋体" w:hAnsi="宋体" w:eastAsia="宋体"/>
          <w:lang w:val="en-US"/>
        </w:rPr>
        <w:t>1、</w:t>
      </w:r>
      <w:r>
        <w:rPr>
          <w:rFonts w:ascii="宋体" w:hAnsi="宋体" w:eastAsia="宋体"/>
          <w:lang w:val="en-US"/>
        </w:rPr>
        <w:t>假设磁盘组有11个盘片，每片有两个记录面；存储区域内直径2.36in，外直径5.00in；道密度为1 250tpi，内层位密度为52 400bpi，转速为2 400rpm。问：</w:t>
      </w:r>
    </w:p>
    <w:p>
      <w:pPr>
        <w:rPr>
          <w:rFonts w:ascii="宋体" w:hAnsi="宋体" w:eastAsia="宋体"/>
          <w:lang w:val="en-US"/>
        </w:rPr>
      </w:pPr>
    </w:p>
    <w:p>
      <w:pPr>
        <w:rPr>
          <w:rFonts w:ascii="宋体" w:hAnsi="宋体" w:eastAsia="宋体"/>
          <w:lang w:val="en-US"/>
        </w:rPr>
      </w:pPr>
      <w:r>
        <w:rPr>
          <w:rFonts w:ascii="宋体" w:hAnsi="宋体" w:eastAsia="宋体"/>
          <w:lang w:val="en-US"/>
        </w:rPr>
        <w:t>(1) 共有多少个存储面可用?</w:t>
      </w:r>
    </w:p>
    <w:p>
      <w:pPr>
        <w:rPr>
          <w:rFonts w:ascii="宋体" w:hAnsi="宋体" w:eastAsia="宋体"/>
          <w:lang w:val="en-US"/>
        </w:rPr>
      </w:pPr>
    </w:p>
    <w:p>
      <w:pPr>
        <w:rPr>
          <w:rFonts w:ascii="宋体" w:hAnsi="宋体" w:eastAsia="宋体"/>
          <w:lang w:val="en-US"/>
        </w:rPr>
      </w:pPr>
      <w:r>
        <w:rPr>
          <w:rFonts w:ascii="宋体" w:hAnsi="宋体" w:eastAsia="宋体"/>
          <w:lang w:val="en-US"/>
        </w:rPr>
        <w:t>(2) 共有多少柱面?</w:t>
      </w:r>
    </w:p>
    <w:p>
      <w:pPr>
        <w:rPr>
          <w:rFonts w:ascii="宋体" w:hAnsi="宋体" w:eastAsia="宋体"/>
          <w:lang w:val="en-US"/>
        </w:rPr>
      </w:pPr>
      <w:r>
        <w:rPr>
          <w:rFonts w:ascii="宋体" w:hAnsi="宋体" w:eastAsia="宋体"/>
          <w:lang w:val="en-US"/>
        </w:rPr>
        <w:t>(3) 每道存储多少字节?盘组总存储容量是多少?</w:t>
      </w:r>
    </w:p>
    <w:p>
      <w:pPr>
        <w:rPr>
          <w:rFonts w:ascii="宋体" w:hAnsi="宋体" w:eastAsia="宋体"/>
          <w:lang w:val="en-US"/>
        </w:rPr>
      </w:pPr>
      <w:r>
        <w:rPr>
          <w:rFonts w:ascii="宋体" w:hAnsi="宋体" w:eastAsia="宋体"/>
          <w:lang w:val="en-US"/>
        </w:rPr>
        <w:t>(4) 数据传输率是多少?</w:t>
      </w:r>
    </w:p>
    <w:p>
      <w:pPr>
        <w:rPr>
          <w:rFonts w:ascii="宋体" w:hAnsi="宋体" w:eastAsia="宋体"/>
          <w:lang w:val="en-US"/>
        </w:rPr>
      </w:pPr>
      <w:r>
        <w:rPr>
          <w:rFonts w:ascii="宋体" w:hAnsi="宋体" w:eastAsia="宋体"/>
          <w:lang w:val="en-US"/>
        </w:rPr>
        <w:t>(5) 每扇区存储2KB数据，在寻址命令中如何表示磁盘地址?</w:t>
      </w:r>
    </w:p>
    <w:p>
      <w:pPr>
        <w:rPr>
          <w:rFonts w:ascii="宋体" w:hAnsi="宋体" w:eastAsia="宋体"/>
          <w:lang w:val="en-US"/>
        </w:rPr>
      </w:pPr>
      <w:r>
        <w:rPr>
          <w:rFonts w:ascii="宋体" w:hAnsi="宋体" w:eastAsia="宋体"/>
          <w:lang w:val="en-US"/>
        </w:rPr>
        <w:t>(6) 如果某文件长度超过了一个磁道的容量，应将它记录在同一个存储面上，还是记录在同一个柱面上?</w:t>
      </w:r>
    </w:p>
    <w:p>
      <w:pPr>
        <w:rPr>
          <w:rFonts w:hint="eastAsia" w:ascii="宋体" w:hAnsi="宋体" w:eastAsia="宋体"/>
          <w:lang w:val="en-US" w:eastAsia="zh-CN"/>
        </w:rPr>
      </w:pPr>
      <w:r>
        <w:rPr>
          <w:rFonts w:hint="eastAsia" w:ascii="宋体" w:hAnsi="宋体" w:eastAsia="宋体"/>
          <w:lang w:val="en-US" w:eastAsia="zh-CN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428625</wp:posOffset>
            </wp:positionH>
            <wp:positionV relativeFrom="paragraph">
              <wp:posOffset>169545</wp:posOffset>
            </wp:positionV>
            <wp:extent cx="3175000" cy="2317750"/>
            <wp:effectExtent l="0" t="0" r="10160" b="13970"/>
            <wp:wrapNone/>
            <wp:docPr id="1" name="图片 1" descr="830168CE2B30EC8565514179EAADD1E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830168CE2B30EC8565514179EAADD1EA"/>
                    <pic:cNvPicPr>
                      <a:picLocks noChangeAspect="1"/>
                    </pic:cNvPicPr>
                  </pic:nvPicPr>
                  <pic:blipFill>
                    <a:blip r:embed="rId4"/>
                    <a:srcRect l="9444" t="5417" r="35000" b="64167"/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2317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rPr>
          <w:rFonts w:ascii="宋体" w:hAnsi="宋体" w:eastAsia="宋体"/>
          <w:lang w:val="en-US"/>
        </w:rPr>
      </w:pPr>
    </w:p>
    <w:p>
      <w:pPr>
        <w:rPr>
          <w:rFonts w:ascii="宋体" w:hAnsi="宋体" w:eastAsia="宋体"/>
          <w:lang w:val="en-US"/>
        </w:rPr>
      </w:pPr>
    </w:p>
    <w:p>
      <w:pPr>
        <w:rPr>
          <w:rFonts w:ascii="宋体" w:hAnsi="宋体" w:eastAsia="宋体"/>
          <w:lang w:val="en-US"/>
        </w:rPr>
      </w:pPr>
    </w:p>
    <w:p>
      <w:pPr>
        <w:rPr>
          <w:rFonts w:ascii="宋体" w:hAnsi="宋体" w:eastAsia="宋体"/>
          <w:lang w:val="en-US"/>
        </w:rPr>
      </w:pPr>
    </w:p>
    <w:p>
      <w:pPr>
        <w:rPr>
          <w:rFonts w:ascii="宋体" w:hAnsi="宋体" w:eastAsia="宋体"/>
          <w:lang w:val="en-US"/>
        </w:rPr>
      </w:pPr>
    </w:p>
    <w:p>
      <w:pPr>
        <w:rPr>
          <w:rFonts w:ascii="宋体" w:hAnsi="宋体" w:eastAsia="宋体"/>
          <w:lang w:val="en-US"/>
        </w:rPr>
      </w:pPr>
    </w:p>
    <w:p>
      <w:pPr>
        <w:rPr>
          <w:rFonts w:ascii="宋体" w:hAnsi="宋体" w:eastAsia="宋体"/>
          <w:lang w:val="en-US"/>
        </w:rPr>
      </w:pPr>
    </w:p>
    <w:p>
      <w:pPr>
        <w:rPr>
          <w:rFonts w:ascii="宋体" w:hAnsi="宋体" w:eastAsia="宋体"/>
          <w:lang w:val="en-US"/>
        </w:rPr>
      </w:pPr>
    </w:p>
    <w:p>
      <w:pPr>
        <w:rPr>
          <w:rFonts w:ascii="宋体" w:hAnsi="宋体" w:eastAsia="宋体"/>
          <w:lang w:val="en-US"/>
        </w:rPr>
      </w:pPr>
    </w:p>
    <w:p>
      <w:pPr>
        <w:rPr>
          <w:rFonts w:ascii="宋体" w:hAnsi="宋体" w:eastAsia="宋体"/>
          <w:lang w:val="en-US"/>
        </w:rPr>
      </w:pPr>
    </w:p>
    <w:p>
      <w:pPr>
        <w:rPr>
          <w:rFonts w:ascii="宋体" w:hAnsi="宋体" w:eastAsia="宋体"/>
          <w:lang w:val="en-US"/>
        </w:rPr>
      </w:pPr>
    </w:p>
    <w:p>
      <w:pPr>
        <w:rPr>
          <w:rFonts w:ascii="宋体" w:hAnsi="宋体" w:eastAsia="宋体"/>
          <w:lang w:val="en-US"/>
        </w:rPr>
      </w:pPr>
    </w:p>
    <w:p>
      <w:pPr>
        <w:rPr>
          <w:rFonts w:ascii="宋体" w:hAnsi="宋体" w:eastAsia="宋体"/>
          <w:lang w:val="en-US"/>
        </w:rPr>
      </w:pPr>
    </w:p>
    <w:p>
      <w:pPr>
        <w:rPr>
          <w:rFonts w:ascii="宋体" w:hAnsi="宋体" w:eastAsia="宋体"/>
          <w:lang w:val="en-US"/>
        </w:rPr>
      </w:pPr>
    </w:p>
    <w:p>
      <w:pPr>
        <w:rPr>
          <w:rFonts w:ascii="宋体" w:hAnsi="宋体" w:eastAsia="宋体"/>
          <w:lang w:val="en-US"/>
        </w:rPr>
      </w:pPr>
    </w:p>
    <w:p>
      <w:pPr>
        <w:rPr>
          <w:rFonts w:ascii="宋体" w:hAnsi="宋体" w:eastAsia="宋体"/>
          <w:lang w:val="en-US"/>
        </w:rPr>
      </w:pPr>
      <w:r>
        <w:rPr>
          <w:rFonts w:hint="eastAsia" w:ascii="宋体" w:hAnsi="宋体" w:eastAsia="宋体"/>
          <w:lang w:val="en-US"/>
        </w:rPr>
        <w:t>2、</w:t>
      </w:r>
      <w:r>
        <w:rPr>
          <w:rFonts w:ascii="宋体" w:hAnsi="宋体" w:eastAsia="宋体"/>
          <w:lang w:val="en-US"/>
        </w:rPr>
        <w:t>现有以下5种常用的存储器: 寄存器组、主存、高速缓存cache、磁带存储器和硬磁盘，请回答下列问题：</w:t>
      </w:r>
    </w:p>
    <w:p>
      <w:pPr>
        <w:rPr>
          <w:rFonts w:ascii="宋体" w:hAnsi="宋体" w:eastAsia="宋体"/>
          <w:lang w:val="en-US"/>
        </w:rPr>
      </w:pPr>
      <w:r>
        <w:rPr>
          <w:rFonts w:ascii="宋体" w:hAnsi="宋体" w:eastAsia="宋体"/>
          <w:lang w:val="en-US"/>
        </w:rPr>
        <w:t>(1) 按存储容量排出顺序(从小到大)；</w:t>
      </w:r>
    </w:p>
    <w:p>
      <w:pPr>
        <w:rPr>
          <w:rFonts w:ascii="宋体" w:hAnsi="宋体" w:eastAsia="宋体"/>
          <w:lang w:val="en-US"/>
        </w:rPr>
      </w:pPr>
      <w:r>
        <w:rPr>
          <w:rFonts w:ascii="宋体" w:hAnsi="宋体" w:eastAsia="宋体"/>
          <w:lang w:val="en-US"/>
        </w:rPr>
        <w:t>(2) 按读写时间排出顺序(从快到慢)；</w:t>
      </w:r>
    </w:p>
    <w:p>
      <w:pPr>
        <w:rPr>
          <w:rFonts w:ascii="宋体" w:hAnsi="宋体" w:eastAsia="宋体"/>
          <w:lang w:val="en-US"/>
        </w:rPr>
      </w:pPr>
      <w:r>
        <w:rPr>
          <w:rFonts w:ascii="宋体" w:hAnsi="宋体" w:eastAsia="宋体"/>
          <w:lang w:val="en-US"/>
        </w:rPr>
        <w:t>(3) 信息传送方式。</w:t>
      </w:r>
    </w:p>
    <w:p>
      <w:pPr>
        <w:rPr>
          <w:rFonts w:ascii="宋体" w:hAnsi="宋体" w:eastAsia="宋体"/>
          <w:lang w:val="en-US"/>
        </w:rPr>
      </w:pPr>
    </w:p>
    <w:p>
      <w:pPr>
        <w:rPr>
          <w:rFonts w:ascii="宋体" w:hAnsi="宋体" w:eastAsia="宋体"/>
          <w:lang w:val="en-US"/>
        </w:rPr>
      </w:pPr>
      <w:r>
        <w:rPr>
          <w:rFonts w:hint="eastAsia" w:ascii="宋体" w:hAnsi="宋体" w:eastAsia="宋体"/>
          <w:lang w:val="en-US" w:eastAsia="zh-CN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314325</wp:posOffset>
            </wp:positionH>
            <wp:positionV relativeFrom="paragraph">
              <wp:posOffset>89535</wp:posOffset>
            </wp:positionV>
            <wp:extent cx="4641850" cy="1625600"/>
            <wp:effectExtent l="0" t="0" r="6350" b="5080"/>
            <wp:wrapNone/>
            <wp:docPr id="2" name="图片 2" descr="830168CE2B30EC8565514179EAADD1E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830168CE2B30EC8565514179EAADD1EA"/>
                    <pic:cNvPicPr>
                      <a:picLocks noChangeAspect="1"/>
                    </pic:cNvPicPr>
                  </pic:nvPicPr>
                  <pic:blipFill>
                    <a:blip r:embed="rId4"/>
                    <a:srcRect l="7556" t="38400" r="11222" b="40267"/>
                    <a:stretch>
                      <a:fillRect/>
                    </a:stretch>
                  </pic:blipFill>
                  <pic:spPr>
                    <a:xfrm>
                      <a:off x="0" y="0"/>
                      <a:ext cx="4641850" cy="1625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rPr>
          <w:rFonts w:ascii="宋体" w:hAnsi="宋体" w:eastAsia="宋体"/>
          <w:lang w:val="en-US"/>
        </w:rPr>
      </w:pPr>
    </w:p>
    <w:p>
      <w:pPr>
        <w:rPr>
          <w:rFonts w:ascii="宋体" w:hAnsi="宋体" w:eastAsia="宋体"/>
          <w:lang w:val="en-US"/>
        </w:rPr>
      </w:pPr>
    </w:p>
    <w:p>
      <w:pPr>
        <w:rPr>
          <w:rFonts w:ascii="宋体" w:hAnsi="宋体" w:eastAsia="宋体"/>
          <w:lang w:val="en-US"/>
        </w:rPr>
      </w:pPr>
    </w:p>
    <w:p>
      <w:pPr>
        <w:rPr>
          <w:rFonts w:ascii="宋体" w:hAnsi="宋体" w:eastAsia="宋体"/>
          <w:lang w:val="en-US"/>
        </w:rPr>
      </w:pPr>
    </w:p>
    <w:p>
      <w:pPr>
        <w:rPr>
          <w:rFonts w:ascii="宋体" w:hAnsi="宋体" w:eastAsia="宋体"/>
          <w:lang w:val="en-US"/>
        </w:rPr>
      </w:pPr>
    </w:p>
    <w:p>
      <w:pPr>
        <w:rPr>
          <w:rFonts w:ascii="宋体" w:hAnsi="宋体" w:eastAsia="宋体"/>
          <w:lang w:val="en-US"/>
        </w:rPr>
      </w:pPr>
    </w:p>
    <w:p>
      <w:pPr>
        <w:rPr>
          <w:rFonts w:ascii="宋体" w:hAnsi="宋体" w:eastAsia="宋体"/>
          <w:lang w:val="en-US"/>
        </w:rPr>
      </w:pPr>
    </w:p>
    <w:p>
      <w:pPr>
        <w:rPr>
          <w:rFonts w:ascii="宋体" w:hAnsi="宋体" w:eastAsia="宋体"/>
          <w:lang w:val="en-US"/>
        </w:rPr>
      </w:pPr>
    </w:p>
    <w:p>
      <w:pPr>
        <w:rPr>
          <w:rFonts w:ascii="宋体" w:hAnsi="宋体" w:eastAsia="宋体"/>
          <w:lang w:val="en-US"/>
        </w:rPr>
      </w:pPr>
    </w:p>
    <w:p>
      <w:pPr>
        <w:rPr>
          <w:rFonts w:hint="eastAsia" w:ascii="宋体" w:hAnsi="宋体" w:eastAsia="宋体"/>
          <w:lang w:val="en-US" w:eastAsia="zh-CN"/>
        </w:rPr>
      </w:pPr>
    </w:p>
    <w:p>
      <w:pPr>
        <w:rPr>
          <w:rFonts w:ascii="宋体" w:hAnsi="宋体" w:eastAsia="宋体"/>
          <w:lang w:val="en-US"/>
        </w:rPr>
      </w:pPr>
    </w:p>
    <w:p>
      <w:pPr>
        <w:rPr>
          <w:rFonts w:ascii="宋体" w:hAnsi="宋体" w:eastAsia="宋体"/>
          <w:lang w:val="en-US"/>
        </w:rPr>
      </w:pPr>
      <w:r>
        <w:rPr>
          <w:rFonts w:ascii="宋体" w:hAnsi="宋体" w:eastAsia="宋体"/>
          <w:lang w:val="en-US"/>
        </w:rPr>
        <w:t>3</w:t>
      </w:r>
      <w:r>
        <w:rPr>
          <w:rFonts w:hint="eastAsia" w:ascii="宋体" w:hAnsi="宋体" w:eastAsia="宋体"/>
          <w:lang w:val="en-US"/>
        </w:rPr>
        <w:t>、</w:t>
      </w:r>
      <w:r>
        <w:rPr>
          <w:rFonts w:ascii="宋体" w:hAnsi="宋体" w:eastAsia="宋体"/>
          <w:lang w:val="en-US"/>
        </w:rPr>
        <w:t>从供选择的答案中，选出正确答案填入中。</w:t>
      </w:r>
    </w:p>
    <w:p>
      <w:pPr>
        <w:rPr>
          <w:rFonts w:ascii="宋体" w:hAnsi="宋体" w:eastAsia="宋体"/>
          <w:lang w:val="en-US"/>
        </w:rPr>
      </w:pPr>
      <w:r>
        <w:rPr>
          <w:rFonts w:ascii="宋体" w:hAnsi="宋体" w:eastAsia="宋体"/>
          <w:lang w:val="en-US"/>
        </w:rPr>
        <w:t>几种打印机(串行点阵针式打印机、行式点阵打印机、激光打印机、喷墨打印机)的特点可归纳如下： 串行点阵针式打印机是按A打印的，打印速度B；喷墨打印机是按C打印的，打印速度D；激光打印机是按E打印的，打印速度F；行式点阵针式打印机是按G打印的，打印速度H。</w:t>
      </w:r>
    </w:p>
    <w:p>
      <w:pPr>
        <w:rPr>
          <w:rFonts w:ascii="宋体" w:hAnsi="宋体" w:eastAsia="宋体"/>
          <w:lang w:val="en-US"/>
        </w:rPr>
      </w:pPr>
      <w:r>
        <w:rPr>
          <w:rFonts w:ascii="宋体" w:hAnsi="宋体" w:eastAsia="宋体"/>
          <w:lang w:val="en-US"/>
        </w:rPr>
        <w:t>所有打印机的打印都受到打印字符的点阵的控制。打印字符的点阵信息在点阵针式打印中控制打印针I，在激光打印机中控制激光束的J。</w:t>
      </w:r>
    </w:p>
    <w:p>
      <w:pPr>
        <w:rPr>
          <w:rFonts w:ascii="宋体" w:hAnsi="宋体" w:eastAsia="宋体"/>
          <w:lang w:val="en-US"/>
        </w:rPr>
      </w:pPr>
      <w:r>
        <w:rPr>
          <w:rFonts w:ascii="宋体" w:hAnsi="宋体" w:eastAsia="宋体"/>
          <w:lang w:val="en-US"/>
        </w:rPr>
        <w:t>供选择的答案：</w:t>
      </w:r>
    </w:p>
    <w:p>
      <w:pPr>
        <w:rPr>
          <w:rFonts w:ascii="宋体" w:hAnsi="宋体" w:eastAsia="宋体"/>
          <w:lang w:val="en-US"/>
        </w:rPr>
      </w:pPr>
      <w:r>
        <w:rPr>
          <w:rFonts w:ascii="宋体" w:hAnsi="宋体" w:eastAsia="宋体"/>
          <w:lang w:val="en-US"/>
        </w:rPr>
        <w:t>A，C，E，G： ①字符； ②行； ③页。</w:t>
      </w:r>
    </w:p>
    <w:p>
      <w:pPr>
        <w:rPr>
          <w:rFonts w:ascii="宋体" w:hAnsi="宋体" w:eastAsia="宋体"/>
          <w:lang w:val="en-US"/>
        </w:rPr>
      </w:pPr>
      <w:r>
        <w:rPr>
          <w:rFonts w:ascii="宋体" w:hAnsi="宋体" w:eastAsia="宋体"/>
          <w:lang w:val="en-US"/>
        </w:rPr>
        <w:t>B，D，F，H： ①最快； ②最慢； ③较快； ④中等。</w:t>
      </w:r>
    </w:p>
    <w:p>
      <w:pPr>
        <w:rPr>
          <w:rFonts w:ascii="宋体" w:hAnsi="宋体" w:eastAsia="宋体"/>
          <w:lang w:val="en-US"/>
        </w:rPr>
      </w:pPr>
      <w:r>
        <w:rPr>
          <w:rFonts w:ascii="宋体" w:hAnsi="宋体" w:eastAsia="宋体"/>
          <w:lang w:val="en-US"/>
        </w:rPr>
        <w:t>I，J： ①运动方向； ②有无； ③是否动作。</w:t>
      </w:r>
    </w:p>
    <w:p>
      <w:pPr>
        <w:rPr>
          <w:rFonts w:ascii="宋体" w:hAnsi="宋体" w:eastAsia="宋体"/>
          <w:lang w:val="en-US"/>
        </w:rPr>
      </w:pPr>
    </w:p>
    <w:p>
      <w:pPr>
        <w:rPr>
          <w:rFonts w:ascii="宋体" w:hAnsi="宋体" w:eastAsia="宋体"/>
          <w:lang w:val="en-US"/>
        </w:rPr>
      </w:pPr>
      <w:r>
        <w:rPr>
          <w:rFonts w:ascii="宋体" w:hAnsi="宋体" w:eastAsia="宋体"/>
          <w:lang w:val="en-US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390525</wp:posOffset>
            </wp:positionH>
            <wp:positionV relativeFrom="paragraph">
              <wp:posOffset>102870</wp:posOffset>
            </wp:positionV>
            <wp:extent cx="2349500" cy="1714500"/>
            <wp:effectExtent l="0" t="0" r="12700" b="7620"/>
            <wp:wrapNone/>
            <wp:docPr id="3" name="图片 3" descr="830168CE2B30EC8565514179EAADD1E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830168CE2B30EC8565514179EAADD1EA"/>
                    <pic:cNvPicPr>
                      <a:picLocks noChangeAspect="1"/>
                    </pic:cNvPicPr>
                  </pic:nvPicPr>
                  <pic:blipFill>
                    <a:blip r:embed="rId4"/>
                    <a:srcRect l="7889" t="59667" r="51000" b="17833"/>
                    <a:stretch>
                      <a:fillRect/>
                    </a:stretch>
                  </pic:blipFill>
                  <pic:spPr>
                    <a:xfrm>
                      <a:off x="0" y="0"/>
                      <a:ext cx="234950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rPr>
          <w:rFonts w:ascii="宋体" w:hAnsi="宋体" w:eastAsia="宋体"/>
          <w:lang w:val="en-US"/>
        </w:rPr>
      </w:pPr>
    </w:p>
    <w:p>
      <w:pPr>
        <w:rPr>
          <w:rFonts w:ascii="宋体" w:hAnsi="宋体" w:eastAsia="宋体"/>
          <w:lang w:val="en-US"/>
        </w:rPr>
      </w:pPr>
    </w:p>
    <w:p>
      <w:pPr>
        <w:rPr>
          <w:rFonts w:ascii="宋体" w:hAnsi="宋体" w:eastAsia="宋体"/>
          <w:lang w:val="en-US"/>
        </w:rPr>
      </w:pPr>
    </w:p>
    <w:p>
      <w:pPr>
        <w:rPr>
          <w:rFonts w:ascii="宋体" w:hAnsi="宋体" w:eastAsia="宋体"/>
          <w:lang w:val="en-US"/>
        </w:rPr>
      </w:pPr>
    </w:p>
    <w:p>
      <w:pPr>
        <w:rPr>
          <w:rFonts w:ascii="宋体" w:hAnsi="宋体" w:eastAsia="宋体"/>
          <w:lang w:val="en-US"/>
        </w:rPr>
      </w:pPr>
    </w:p>
    <w:p>
      <w:pPr>
        <w:rPr>
          <w:rFonts w:ascii="宋体" w:hAnsi="宋体" w:eastAsia="宋体"/>
          <w:lang w:val="en-US"/>
        </w:rPr>
      </w:pPr>
    </w:p>
    <w:p>
      <w:pPr>
        <w:rPr>
          <w:rFonts w:ascii="宋体" w:hAnsi="宋体" w:eastAsia="宋体"/>
          <w:lang w:val="en-US"/>
        </w:rPr>
      </w:pPr>
    </w:p>
    <w:p>
      <w:pPr>
        <w:rPr>
          <w:rFonts w:ascii="宋体" w:hAnsi="宋体" w:eastAsia="宋体"/>
          <w:lang w:val="en-US"/>
        </w:rPr>
      </w:pPr>
    </w:p>
    <w:p>
      <w:pPr>
        <w:rPr>
          <w:rFonts w:ascii="宋体" w:hAnsi="宋体" w:eastAsia="宋体"/>
          <w:lang w:val="en-US"/>
        </w:rPr>
      </w:pPr>
    </w:p>
    <w:p>
      <w:pPr>
        <w:rPr>
          <w:rFonts w:ascii="宋体" w:hAnsi="宋体" w:eastAsia="宋体"/>
          <w:lang w:val="en-US"/>
        </w:rPr>
      </w:pPr>
    </w:p>
    <w:p>
      <w:pPr>
        <w:rPr>
          <w:rFonts w:ascii="宋体" w:hAnsi="宋体" w:eastAsia="宋体"/>
          <w:lang w:val="en-US"/>
        </w:rPr>
      </w:pPr>
      <w:r>
        <w:rPr>
          <w:rFonts w:hint="eastAsia" w:ascii="宋体" w:hAnsi="宋体" w:eastAsia="宋体"/>
          <w:lang w:val="en-US"/>
        </w:rPr>
        <w:t>4、从供选择的答案中选出正确答案填入</w:t>
      </w:r>
    </w:p>
    <w:p>
      <w:pPr>
        <w:rPr>
          <w:rFonts w:ascii="宋体" w:hAnsi="宋体" w:eastAsia="宋体"/>
          <w:lang w:val="en-US"/>
        </w:rPr>
      </w:pPr>
      <w:r>
        <w:rPr>
          <w:rFonts w:ascii="宋体" w:hAnsi="宋体" w:eastAsia="宋体"/>
          <w:lang w:val="en-US"/>
        </w:rPr>
        <w:t>(1)</w:t>
      </w:r>
      <w:r>
        <w:rPr>
          <w:rFonts w:hint="eastAsia" w:ascii="宋体" w:hAnsi="宋体" w:eastAsia="宋体"/>
          <w:lang w:val="en-US"/>
        </w:rPr>
        <w:t>计算机系统的输入输出接口是A之间的交接界面。主机一侧通常是标准的B。一般这个接口就是各种C。</w:t>
      </w:r>
    </w:p>
    <w:p>
      <w:pPr>
        <w:rPr>
          <w:rFonts w:ascii="宋体" w:hAnsi="宋体" w:eastAsia="宋体"/>
          <w:lang w:val="en-US"/>
        </w:rPr>
      </w:pPr>
      <w:r>
        <w:rPr>
          <w:rFonts w:hint="eastAsia" w:ascii="宋体" w:hAnsi="宋体" w:eastAsia="宋体"/>
          <w:lang w:val="en-US"/>
        </w:rPr>
        <w:t>供选择的答案：</w:t>
      </w:r>
    </w:p>
    <w:p>
      <w:pPr>
        <w:rPr>
          <w:rFonts w:ascii="宋体" w:hAnsi="宋体" w:eastAsia="宋体"/>
          <w:lang w:val="en-US"/>
        </w:rPr>
      </w:pPr>
      <w:r>
        <w:rPr>
          <w:rFonts w:hint="eastAsia" w:ascii="宋体" w:hAnsi="宋体" w:eastAsia="宋体"/>
          <w:lang w:val="en-US"/>
        </w:rPr>
        <w:t>A： ①存储器与CPU； ②主机与外部设备； ③存储器与外部设备。</w:t>
      </w:r>
    </w:p>
    <w:p>
      <w:pPr>
        <w:rPr>
          <w:rFonts w:ascii="宋体" w:hAnsi="宋体" w:eastAsia="宋体"/>
          <w:lang w:val="en-US"/>
        </w:rPr>
      </w:pPr>
      <w:r>
        <w:rPr>
          <w:rFonts w:hint="eastAsia" w:ascii="宋体" w:hAnsi="宋体" w:eastAsia="宋体"/>
          <w:lang w:val="en-US"/>
        </w:rPr>
        <w:t>B： ①内部总线； ②外部总线； ③系统总线。</w:t>
      </w:r>
    </w:p>
    <w:p>
      <w:pPr>
        <w:rPr>
          <w:rFonts w:ascii="宋体" w:hAnsi="宋体" w:eastAsia="宋体"/>
          <w:lang w:val="en-US"/>
        </w:rPr>
      </w:pPr>
      <w:r>
        <w:rPr>
          <w:rFonts w:hint="eastAsia" w:ascii="宋体" w:hAnsi="宋体" w:eastAsia="宋体"/>
          <w:lang w:val="en-US"/>
        </w:rPr>
        <w:t>C： ①设备控制器； ②总线适配器。</w:t>
      </w:r>
    </w:p>
    <w:p>
      <w:pPr>
        <w:rPr>
          <w:rFonts w:ascii="宋体" w:hAnsi="宋体" w:eastAsia="宋体"/>
          <w:lang w:val="en-US"/>
        </w:rPr>
      </w:pPr>
      <w:r>
        <w:rPr>
          <w:rFonts w:hint="eastAsia" w:ascii="宋体" w:hAnsi="宋体" w:eastAsia="宋体"/>
          <w:lang w:val="en-US"/>
        </w:rPr>
        <w:t>(2) 中断处理过程中保存现场的工作是A的。保存现场中</w:t>
      </w:r>
    </w:p>
    <w:p>
      <w:pPr>
        <w:rPr>
          <w:rFonts w:ascii="宋体" w:hAnsi="宋体" w:eastAsia="宋体"/>
          <w:lang w:val="en-US"/>
        </w:rPr>
      </w:pPr>
      <w:r>
        <w:rPr>
          <w:rFonts w:hint="eastAsia" w:ascii="宋体" w:hAnsi="宋体" w:eastAsia="宋体"/>
          <w:lang w:val="en-US"/>
        </w:rPr>
        <w:t>最基本的工作是保存断点和当前状态，其他工作是保存当前寄存器的内容等。后者与具体的中断处理有关，常在B用C实现，前者常在D用E完成。</w:t>
      </w:r>
    </w:p>
    <w:p>
      <w:pPr>
        <w:rPr>
          <w:rFonts w:ascii="宋体" w:hAnsi="宋体" w:eastAsia="宋体"/>
          <w:lang w:val="en-US"/>
        </w:rPr>
      </w:pPr>
      <w:r>
        <w:rPr>
          <w:rFonts w:hint="eastAsia" w:ascii="宋体" w:hAnsi="宋体" w:eastAsia="宋体"/>
          <w:lang w:val="en-US"/>
        </w:rPr>
        <w:t>设CPU中有16个通用寄存器，某中断处理程序运行时仅用到其中的两个，则进入该处理程序前要把这F个寄存器内容保存到内存中去。</w:t>
      </w:r>
    </w:p>
    <w:p>
      <w:pPr>
        <w:rPr>
          <w:rFonts w:ascii="宋体" w:hAnsi="宋体" w:eastAsia="宋体"/>
          <w:lang w:val="en-US"/>
        </w:rPr>
      </w:pPr>
      <w:r>
        <w:rPr>
          <w:rFonts w:hint="eastAsia" w:ascii="宋体" w:hAnsi="宋体" w:eastAsia="宋体"/>
          <w:lang w:val="en-US"/>
        </w:rPr>
        <w:t>若某机器在响应中断时，由硬件将PC保存到主存00001单元中，而该机允许多重中断，则进入中断程序后，G将此单元的内容转存到其他单元中。</w:t>
      </w:r>
    </w:p>
    <w:p>
      <w:pPr>
        <w:rPr>
          <w:rFonts w:ascii="宋体" w:hAnsi="宋体" w:eastAsia="宋体"/>
          <w:lang w:val="en-US"/>
        </w:rPr>
      </w:pPr>
      <w:r>
        <w:rPr>
          <w:rFonts w:hint="eastAsia" w:ascii="宋体" w:hAnsi="宋体" w:eastAsia="宋体"/>
          <w:lang w:val="en-US"/>
        </w:rPr>
        <w:t xml:space="preserve">供选择的答案: </w:t>
      </w:r>
    </w:p>
    <w:p>
      <w:pPr>
        <w:rPr>
          <w:rFonts w:ascii="宋体" w:hAnsi="宋体" w:eastAsia="宋体"/>
          <w:lang w:val="en-US"/>
        </w:rPr>
      </w:pPr>
      <w:r>
        <w:rPr>
          <w:rFonts w:hint="eastAsia" w:ascii="宋体" w:hAnsi="宋体" w:eastAsia="宋体"/>
          <w:lang w:val="en-US"/>
        </w:rPr>
        <w:t>A： ①必需； ②可有可无。</w:t>
      </w:r>
    </w:p>
    <w:p>
      <w:pPr>
        <w:rPr>
          <w:rFonts w:ascii="宋体" w:hAnsi="宋体" w:eastAsia="宋体"/>
          <w:lang w:val="en-US"/>
        </w:rPr>
      </w:pPr>
      <w:r>
        <w:rPr>
          <w:rFonts w:hint="eastAsia" w:ascii="宋体" w:hAnsi="宋体" w:eastAsia="宋体"/>
          <w:lang w:val="en-US"/>
        </w:rPr>
        <w:t>B，D： ①中断发生前； ②响应中断前； ③具体的中断服务程序执行时； ④响应中断时。</w:t>
      </w:r>
    </w:p>
    <w:p>
      <w:pPr>
        <w:rPr>
          <w:rFonts w:ascii="宋体" w:hAnsi="宋体" w:eastAsia="宋体"/>
          <w:lang w:val="en-US"/>
        </w:rPr>
      </w:pPr>
      <w:r>
        <w:rPr>
          <w:rFonts w:hint="eastAsia" w:ascii="宋体" w:hAnsi="宋体" w:eastAsia="宋体"/>
          <w:lang w:val="en-US"/>
        </w:rPr>
        <w:t>C，E： ①硬件； ②软件。</w:t>
      </w:r>
    </w:p>
    <w:p>
      <w:pPr>
        <w:rPr>
          <w:rFonts w:ascii="宋体" w:hAnsi="宋体" w:eastAsia="宋体"/>
          <w:lang w:val="en-US"/>
        </w:rPr>
      </w:pPr>
      <w:r>
        <w:rPr>
          <w:rFonts w:hint="eastAsia" w:ascii="宋体" w:hAnsi="宋体" w:eastAsia="宋体"/>
          <w:lang w:val="en-US"/>
        </w:rPr>
        <w:t>F： ①16； ②2。</w:t>
      </w:r>
    </w:p>
    <w:p>
      <w:pPr>
        <w:rPr>
          <w:rFonts w:ascii="宋体" w:hAnsi="宋体" w:eastAsia="宋体"/>
          <w:lang w:val="en-US"/>
        </w:rPr>
      </w:pPr>
      <w:r>
        <w:rPr>
          <w:rFonts w:hint="eastAsia" w:ascii="宋体" w:hAnsi="宋体" w:eastAsia="宋体"/>
          <w:lang w:val="en-US"/>
        </w:rPr>
        <w:t>G： ①不必； ②必须。</w:t>
      </w:r>
    </w:p>
    <w:p>
      <w:pPr>
        <w:numPr>
          <w:ilvl w:val="0"/>
          <w:numId w:val="1"/>
        </w:numPr>
        <w:rPr>
          <w:rFonts w:hint="eastAsia" w:ascii="宋体" w:hAnsi="宋体" w:eastAsia="宋体"/>
          <w:lang w:val="en-US"/>
        </w:rPr>
      </w:pPr>
      <w:r>
        <w:rPr>
          <w:rFonts w:hint="eastAsia" w:ascii="宋体" w:hAnsi="宋体" w:eastAsia="宋体"/>
          <w:lang w:val="en-US"/>
        </w:rPr>
        <w:t>设置中断触发器保存外设提出的中断请求，是因为A和B。后者也是中断分级、中断排队、中</w:t>
      </w:r>
    </w:p>
    <w:p>
      <w:pPr>
        <w:numPr>
          <w:ilvl w:val="0"/>
          <w:numId w:val="1"/>
        </w:numPr>
        <w:rPr>
          <w:rFonts w:ascii="宋体" w:hAnsi="宋体" w:eastAsia="宋体"/>
          <w:lang w:val="en-US"/>
        </w:rPr>
      </w:pPr>
      <w:r>
        <w:rPr>
          <w:rFonts w:hint="eastAsia" w:ascii="宋体" w:hAnsi="宋体" w:eastAsia="宋体"/>
          <w:lang w:val="en-US"/>
        </w:rPr>
        <w:t>断屏蔽、中断禁止与允许和多重中断等概念提出的缘由。</w:t>
      </w:r>
    </w:p>
    <w:p>
      <w:pPr>
        <w:rPr>
          <w:rFonts w:ascii="宋体" w:hAnsi="宋体" w:eastAsia="宋体"/>
          <w:lang w:val="en-US"/>
        </w:rPr>
      </w:pPr>
      <w:r>
        <w:rPr>
          <w:rFonts w:hint="eastAsia" w:ascii="宋体" w:hAnsi="宋体" w:eastAsia="宋体"/>
          <w:lang w:val="en-US"/>
        </w:rPr>
        <w:t>供选择的答案：</w:t>
      </w:r>
    </w:p>
    <w:p>
      <w:pPr>
        <w:rPr>
          <w:rFonts w:ascii="宋体" w:hAnsi="宋体" w:eastAsia="宋体"/>
          <w:lang w:val="en-US"/>
        </w:rPr>
      </w:pPr>
      <w:r>
        <w:rPr>
          <w:rFonts w:hint="eastAsia" w:ascii="宋体" w:hAnsi="宋体" w:eastAsia="宋体"/>
          <w:lang w:val="en-US"/>
        </w:rPr>
        <w:t>A，B： ①中断不需要立即处理； ②中断设备与CPU不同步； ③CPU无法对发生的中断请求立即进行处理； ④可能有多个中断同时发生。</w:t>
      </w:r>
    </w:p>
    <w:p>
      <w:pPr>
        <w:rPr>
          <w:rFonts w:hint="eastAsia" w:ascii="宋体" w:hAnsi="宋体" w:eastAsia="宋体"/>
          <w:lang w:val="en-US" w:eastAsia="zh-CN"/>
        </w:rPr>
      </w:pPr>
    </w:p>
    <w:p>
      <w:pPr>
        <w:rPr>
          <w:rFonts w:hint="eastAsia" w:ascii="宋体" w:hAnsi="宋体" w:eastAsia="宋体"/>
          <w:lang w:val="en-US" w:eastAsia="zh-CN"/>
        </w:rPr>
      </w:pPr>
      <w:r>
        <w:rPr>
          <w:rFonts w:hint="eastAsia" w:ascii="宋体" w:hAnsi="宋体" w:eastAsia="宋体"/>
          <w:lang w:val="en-US" w:eastAsia="zh-CN"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-47625</wp:posOffset>
            </wp:positionH>
            <wp:positionV relativeFrom="paragraph">
              <wp:posOffset>45085</wp:posOffset>
            </wp:positionV>
            <wp:extent cx="4889500" cy="939800"/>
            <wp:effectExtent l="0" t="0" r="2540" b="5080"/>
            <wp:wrapNone/>
            <wp:docPr id="4" name="图片 4" descr="0DC3C798D2DB430947B4C7CA1337FF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0DC3C798D2DB430947B4C7CA1337FF46"/>
                    <pic:cNvPicPr>
                      <a:picLocks noChangeAspect="1"/>
                    </pic:cNvPicPr>
                  </pic:nvPicPr>
                  <pic:blipFill>
                    <a:blip r:embed="rId5"/>
                    <a:srcRect l="4667" t="4333" r="9778" b="83333"/>
                    <a:stretch>
                      <a:fillRect/>
                    </a:stretch>
                  </pic:blipFill>
                  <pic:spPr>
                    <a:xfrm>
                      <a:off x="0" y="0"/>
                      <a:ext cx="4889500" cy="939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rPr>
          <w:rFonts w:hint="eastAsia" w:ascii="宋体" w:hAnsi="宋体" w:eastAsia="宋体"/>
          <w:lang w:val="en-US" w:eastAsia="zh-CN"/>
        </w:rPr>
      </w:pPr>
    </w:p>
    <w:p>
      <w:pPr>
        <w:rPr>
          <w:rFonts w:hint="eastAsia" w:ascii="宋体" w:hAnsi="宋体" w:eastAsia="宋体"/>
          <w:lang w:val="en-US" w:eastAsia="zh-CN"/>
        </w:rPr>
      </w:pPr>
    </w:p>
    <w:p>
      <w:pPr>
        <w:rPr>
          <w:rFonts w:hint="eastAsia" w:ascii="宋体" w:hAnsi="宋体" w:eastAsia="宋体"/>
          <w:lang w:val="en-US" w:eastAsia="zh-CN"/>
        </w:rPr>
      </w:pPr>
    </w:p>
    <w:p>
      <w:pPr>
        <w:rPr>
          <w:rFonts w:hint="eastAsia" w:ascii="宋体" w:hAnsi="宋体" w:eastAsia="宋体"/>
          <w:lang w:val="en-US" w:eastAsia="zh-CN"/>
        </w:rPr>
      </w:pPr>
    </w:p>
    <w:p>
      <w:pPr>
        <w:rPr>
          <w:rFonts w:hint="eastAsia" w:ascii="宋体" w:hAnsi="宋体" w:eastAsia="宋体"/>
          <w:lang w:val="en-US" w:eastAsia="zh-CN"/>
        </w:rPr>
      </w:pPr>
    </w:p>
    <w:p>
      <w:pPr>
        <w:rPr>
          <w:rFonts w:hint="eastAsia" w:ascii="宋体" w:hAnsi="宋体" w:eastAsia="宋体"/>
          <w:lang w:val="en-US" w:eastAsia="zh-CN"/>
        </w:rPr>
      </w:pPr>
    </w:p>
    <w:p>
      <w:pPr>
        <w:rPr>
          <w:rFonts w:hint="eastAsia" w:ascii="宋体" w:hAnsi="宋体" w:eastAsia="宋体"/>
          <w:lang w:val="en-US" w:eastAsia="zh-CN"/>
        </w:rPr>
      </w:pPr>
    </w:p>
    <w:p>
      <w:pPr>
        <w:rPr>
          <w:rFonts w:hint="eastAsia" w:ascii="宋体" w:hAnsi="宋体" w:eastAsia="宋体"/>
          <w:lang w:val="en-US" w:eastAsia="zh-CN"/>
        </w:rPr>
      </w:pPr>
    </w:p>
    <w:p>
      <w:pPr>
        <w:rPr>
          <w:rFonts w:ascii="宋体" w:hAnsi="宋体" w:eastAsia="宋体"/>
          <w:lang w:val="en-US"/>
        </w:rPr>
      </w:pPr>
      <w:r>
        <w:rPr>
          <w:rFonts w:hint="eastAsia" w:ascii="宋体" w:hAnsi="宋体" w:eastAsia="宋体"/>
          <w:lang w:val="en-US"/>
        </w:rPr>
        <w:t>5、</w:t>
      </w:r>
      <w:r>
        <w:rPr>
          <w:rFonts w:ascii="宋体" w:hAnsi="宋体" w:eastAsia="宋体"/>
          <w:lang w:val="en-US"/>
        </w:rPr>
        <w:t>简述中断处理的过程。指出其中哪些工作是由硬件实现的，哪些是由软件实现的。</w:t>
      </w:r>
    </w:p>
    <w:p>
      <w:pPr>
        <w:rPr>
          <w:rFonts w:hint="eastAsia" w:ascii="宋体" w:hAnsi="宋体" w:eastAsia="宋体"/>
          <w:lang w:val="en-US" w:eastAsia="zh-CN"/>
        </w:rPr>
      </w:pPr>
      <w:bookmarkStart w:id="0" w:name="_GoBack"/>
      <w:r>
        <w:rPr>
          <w:rFonts w:hint="eastAsia" w:ascii="宋体" w:hAnsi="宋体" w:eastAsia="宋体"/>
          <w:lang w:val="en-US" w:eastAsia="zh-CN"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-15875</wp:posOffset>
            </wp:positionH>
            <wp:positionV relativeFrom="paragraph">
              <wp:posOffset>116205</wp:posOffset>
            </wp:positionV>
            <wp:extent cx="5492750" cy="4038600"/>
            <wp:effectExtent l="0" t="0" r="8890" b="0"/>
            <wp:wrapNone/>
            <wp:docPr id="5" name="图片 5" descr="0DC3C798D2DB430947B4C7CA1337FF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0DC3C798D2DB430947B4C7CA1337FF46"/>
                    <pic:cNvPicPr>
                      <a:picLocks noChangeAspect="1"/>
                    </pic:cNvPicPr>
                  </pic:nvPicPr>
                  <pic:blipFill>
                    <a:blip r:embed="rId5"/>
                    <a:srcRect l="2556" t="24967" r="1333" b="22033"/>
                    <a:stretch>
                      <a:fillRect/>
                    </a:stretch>
                  </pic:blipFill>
                  <pic:spPr>
                    <a:xfrm>
                      <a:off x="0" y="0"/>
                      <a:ext cx="5492750" cy="403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0"/>
    </w:p>
    <w:sectPr>
      <w:pgSz w:w="11900" w:h="16840"/>
      <w:pgMar w:top="1440" w:right="1440" w:bottom="1440" w:left="144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451F5560"/>
    <w:multiLevelType w:val="singleLevel"/>
    <w:tmpl w:val="451F5560"/>
    <w:lvl w:ilvl="0" w:tentative="0">
      <w:start w:val="3"/>
      <w:numFmt w:val="decimal"/>
      <w:suff w:val="space"/>
      <w:lvlText w:val="(%1)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83E0B"/>
    <w:rsid w:val="00011C9B"/>
    <w:rsid w:val="00077FD5"/>
    <w:rsid w:val="000A5302"/>
    <w:rsid w:val="000C015E"/>
    <w:rsid w:val="001E6EF2"/>
    <w:rsid w:val="0024742E"/>
    <w:rsid w:val="002D2F7F"/>
    <w:rsid w:val="002E0E9D"/>
    <w:rsid w:val="00310F44"/>
    <w:rsid w:val="003E267A"/>
    <w:rsid w:val="00420B5F"/>
    <w:rsid w:val="00451677"/>
    <w:rsid w:val="0047292D"/>
    <w:rsid w:val="004B7B7B"/>
    <w:rsid w:val="00562A04"/>
    <w:rsid w:val="0058442A"/>
    <w:rsid w:val="005E6ACD"/>
    <w:rsid w:val="006025F5"/>
    <w:rsid w:val="00624468"/>
    <w:rsid w:val="00680CEE"/>
    <w:rsid w:val="007510B1"/>
    <w:rsid w:val="0086125B"/>
    <w:rsid w:val="008A21ED"/>
    <w:rsid w:val="00983E0B"/>
    <w:rsid w:val="00AB26CE"/>
    <w:rsid w:val="00AC2598"/>
    <w:rsid w:val="00AE18C2"/>
    <w:rsid w:val="00AF270E"/>
    <w:rsid w:val="00B66975"/>
    <w:rsid w:val="00BA54B4"/>
    <w:rsid w:val="00D31B3F"/>
    <w:rsid w:val="00E10F1E"/>
    <w:rsid w:val="00EC4425"/>
    <w:rsid w:val="00F1202B"/>
    <w:rsid w:val="00F12734"/>
    <w:rsid w:val="00F36096"/>
    <w:rsid w:val="00F8316A"/>
    <w:rsid w:val="00FE7F25"/>
    <w:rsid w:val="03192525"/>
    <w:rsid w:val="3F83510A"/>
    <w:rsid w:val="5B636E76"/>
    <w:rsid w:val="6B63E9E2"/>
    <w:rsid w:val="7F7BB048"/>
    <w:rsid w:val="7FFBE222"/>
    <w:rsid w:val="F6DD7C17"/>
    <w:rsid w:val="FBF31ED6"/>
    <w:rsid w:val="FFF990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zh-C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99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zh-CN" w:eastAsia="zh-CN" w:bidi="ar-SA"/>
    </w:rPr>
  </w:style>
  <w:style w:type="character" w:default="1" w:styleId="3">
    <w:name w:val="Default Paragraph Font"/>
    <w:semiHidden/>
    <w:unhideWhenUsed/>
    <w:uiPriority w:val="1"/>
  </w:style>
  <w:style w:type="table" w:default="1" w:styleId="2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List Paragraph"/>
    <w:basedOn w:val="1"/>
    <w:uiPriority w:val="99"/>
    <w:pPr>
      <w:ind w:firstLine="420" w:firstLineChars="200"/>
    </w:pPr>
  </w:style>
</w:style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7" Type="http://schemas.openxmlformats.org/officeDocument/2006/relationships/numbering" Target="numbering.xml"/><Relationship Id="rId6" Type="http://schemas.openxmlformats.org/officeDocument/2006/relationships/customXml" Target="../customXml/item1.xml"/><Relationship Id="rId5" Type="http://schemas.openxmlformats.org/officeDocument/2006/relationships/image" Target="media/image2.jpeg"/><Relationship Id="rId4" Type="http://schemas.openxmlformats.org/officeDocument/2006/relationships/image" Target="media/image1.jpe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SimHei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SimSun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</Pages>
  <Words>196</Words>
  <Characters>1119</Characters>
  <Lines>9</Lines>
  <Paragraphs>2</Paragraphs>
  <TotalTime>82</TotalTime>
  <ScaleCrop>false</ScaleCrop>
  <LinksUpToDate>false</LinksUpToDate>
  <CharactersWithSpaces>1313</CharactersWithSpaces>
  <Application>WPS Office_11.1.0.9192_F1E327BC-269C-435d-A152-05C5408002CA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2020-02-25T16:17:00Z</dcterms:created>
  <dc:creator>ekiloc</dc:creator>
  <cp:lastModifiedBy>ekiloc</cp:lastModifiedBy>
  <dcterms:modified xsi:type="dcterms:W3CDTF">2022-06-23T17:26:39Z</dcterms:modified>
  <cp:revision>20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2052-11.1.0.9192</vt:lpwstr>
  </property>
</Properties>
</file>